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42" w:rsidRDefault="00547442" w:rsidP="00BE0388">
      <w:pPr>
        <w:rPr>
          <w:sz w:val="32"/>
          <w:szCs w:val="32"/>
        </w:rPr>
      </w:pPr>
    </w:p>
    <w:p w:rsidR="00547442" w:rsidRPr="00210430" w:rsidRDefault="00547442" w:rsidP="00BE0388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РОССИЙСКАЯ ФЕДЕРАЦИЯ</w:t>
      </w:r>
    </w:p>
    <w:p w:rsidR="00547442" w:rsidRPr="00210430" w:rsidRDefault="00547442" w:rsidP="00BE0388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РЕСПУБЛИКА СЕВЕРНАЯ ОСЕТИЯ – АЛАНИЯ</w:t>
      </w:r>
    </w:p>
    <w:p w:rsidR="00547442" w:rsidRPr="00210430" w:rsidRDefault="00547442" w:rsidP="00BE0388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ПРИГОРОДНЫЙ РАЙОН</w:t>
      </w:r>
    </w:p>
    <w:p w:rsidR="00547442" w:rsidRPr="00210430" w:rsidRDefault="00547442" w:rsidP="00BE0388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«АРХОНСКОЕ</w:t>
      </w:r>
      <w:r w:rsidRPr="00210430">
        <w:rPr>
          <w:sz w:val="28"/>
          <w:szCs w:val="28"/>
        </w:rPr>
        <w:t xml:space="preserve"> СЕЛЬСКОЕ ПОСЕЛЕНИЕ»</w:t>
      </w:r>
    </w:p>
    <w:p w:rsidR="00547442" w:rsidRPr="00210430" w:rsidRDefault="00547442" w:rsidP="00BE0388">
      <w:pPr>
        <w:jc w:val="center"/>
        <w:rPr>
          <w:sz w:val="28"/>
          <w:szCs w:val="28"/>
        </w:rPr>
      </w:pPr>
    </w:p>
    <w:p w:rsidR="00547442" w:rsidRPr="00210430" w:rsidRDefault="00547442" w:rsidP="00BE0388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СОБР</w:t>
      </w:r>
      <w:r>
        <w:rPr>
          <w:sz w:val="28"/>
          <w:szCs w:val="28"/>
        </w:rPr>
        <w:t xml:space="preserve">АНИЕ  ПРЕДСТАВИТЕЛЕЙ  АРХОНСКОГО </w:t>
      </w:r>
      <w:r w:rsidRPr="00210430">
        <w:rPr>
          <w:sz w:val="28"/>
          <w:szCs w:val="28"/>
        </w:rPr>
        <w:t xml:space="preserve"> СЕЛЬСКОГО ПОСЕЛЕНИЯ</w:t>
      </w:r>
    </w:p>
    <w:p w:rsidR="00547442" w:rsidRPr="00210430" w:rsidRDefault="00547442" w:rsidP="00BE0388">
      <w:pPr>
        <w:jc w:val="both"/>
        <w:rPr>
          <w:sz w:val="28"/>
          <w:szCs w:val="28"/>
        </w:rPr>
      </w:pPr>
    </w:p>
    <w:p w:rsidR="00547442" w:rsidRPr="00210430" w:rsidRDefault="00547442" w:rsidP="00BE0388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РЕШЕНИЕ</w:t>
      </w:r>
    </w:p>
    <w:p w:rsidR="00547442" w:rsidRDefault="00547442" w:rsidP="00BE0388"/>
    <w:p w:rsidR="00547442" w:rsidRPr="004003AC" w:rsidRDefault="00547442" w:rsidP="00BE0388">
      <w:pPr>
        <w:rPr>
          <w:sz w:val="28"/>
          <w:szCs w:val="28"/>
        </w:rPr>
      </w:pPr>
    </w:p>
    <w:p w:rsidR="00547442" w:rsidRDefault="00547442" w:rsidP="00BE0388">
      <w:pPr>
        <w:rPr>
          <w:sz w:val="28"/>
          <w:szCs w:val="28"/>
        </w:rPr>
      </w:pPr>
      <w:r>
        <w:rPr>
          <w:sz w:val="28"/>
          <w:szCs w:val="28"/>
        </w:rPr>
        <w:t xml:space="preserve">      16    ноября    2018</w:t>
      </w:r>
      <w:r w:rsidRPr="004003AC">
        <w:rPr>
          <w:sz w:val="28"/>
          <w:szCs w:val="28"/>
        </w:rPr>
        <w:t xml:space="preserve"> г.    </w:t>
      </w:r>
      <w:r>
        <w:rPr>
          <w:sz w:val="28"/>
          <w:szCs w:val="28"/>
        </w:rPr>
        <w:t xml:space="preserve">                 ст. Архонская                                 № 8   </w:t>
      </w:r>
    </w:p>
    <w:p w:rsidR="00547442" w:rsidRDefault="00547442" w:rsidP="00BE0388">
      <w:pPr>
        <w:rPr>
          <w:sz w:val="28"/>
          <w:szCs w:val="28"/>
        </w:rPr>
      </w:pPr>
    </w:p>
    <w:p w:rsidR="00547442" w:rsidRDefault="00547442" w:rsidP="00BE0388">
      <w:pPr>
        <w:rPr>
          <w:sz w:val="28"/>
          <w:szCs w:val="28"/>
        </w:rPr>
      </w:pPr>
    </w:p>
    <w:p w:rsidR="00547442" w:rsidRDefault="00547442" w:rsidP="00BE0388">
      <w:pPr>
        <w:rPr>
          <w:sz w:val="28"/>
          <w:szCs w:val="28"/>
        </w:rPr>
      </w:pPr>
      <w:r>
        <w:rPr>
          <w:sz w:val="28"/>
          <w:szCs w:val="28"/>
        </w:rPr>
        <w:t>О передаче Архонским сельским поселением</w:t>
      </w:r>
    </w:p>
    <w:p w:rsidR="00547442" w:rsidRDefault="00547442" w:rsidP="00BE0388">
      <w:pPr>
        <w:rPr>
          <w:sz w:val="28"/>
          <w:szCs w:val="28"/>
        </w:rPr>
      </w:pPr>
      <w:r>
        <w:rPr>
          <w:sz w:val="28"/>
          <w:szCs w:val="28"/>
        </w:rPr>
        <w:t>отдельных полномочий</w:t>
      </w:r>
      <w:r w:rsidRPr="004003A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по решению некоторых</w:t>
      </w:r>
    </w:p>
    <w:p w:rsidR="00547442" w:rsidRDefault="00547442" w:rsidP="00BE0388">
      <w:pPr>
        <w:rPr>
          <w:sz w:val="28"/>
          <w:szCs w:val="28"/>
        </w:rPr>
      </w:pPr>
      <w:r>
        <w:rPr>
          <w:sz w:val="28"/>
          <w:szCs w:val="28"/>
        </w:rPr>
        <w:t xml:space="preserve">вопросов местного значения муниципальному </w:t>
      </w:r>
    </w:p>
    <w:p w:rsidR="00547442" w:rsidRDefault="00547442" w:rsidP="00BE0388">
      <w:pPr>
        <w:rPr>
          <w:sz w:val="28"/>
          <w:szCs w:val="28"/>
        </w:rPr>
      </w:pPr>
      <w:r>
        <w:rPr>
          <w:sz w:val="28"/>
          <w:szCs w:val="28"/>
        </w:rPr>
        <w:t>образованию  Пригородный</w:t>
      </w:r>
      <w:r w:rsidRPr="004003AC">
        <w:rPr>
          <w:sz w:val="28"/>
          <w:szCs w:val="28"/>
        </w:rPr>
        <w:t xml:space="preserve">    </w:t>
      </w:r>
      <w:r>
        <w:rPr>
          <w:sz w:val="28"/>
          <w:szCs w:val="28"/>
        </w:rPr>
        <w:t>район РСО-Алания</w:t>
      </w:r>
    </w:p>
    <w:p w:rsidR="00547442" w:rsidRDefault="00547442" w:rsidP="00BE0388">
      <w:pPr>
        <w:rPr>
          <w:sz w:val="28"/>
          <w:szCs w:val="28"/>
        </w:rPr>
      </w:pPr>
    </w:p>
    <w:p w:rsidR="00547442" w:rsidRDefault="00547442" w:rsidP="00BE0388">
      <w:pPr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пунктом 4 статьи 15 Федерального закона №131-ФЗ от 06.10.2003 г.</w:t>
      </w:r>
      <w:r w:rsidRPr="004003A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 и Уставом </w:t>
      </w:r>
      <w:r w:rsidRPr="004003AC">
        <w:rPr>
          <w:sz w:val="28"/>
          <w:szCs w:val="28"/>
        </w:rPr>
        <w:t xml:space="preserve">  </w:t>
      </w:r>
      <w:r>
        <w:rPr>
          <w:sz w:val="28"/>
          <w:szCs w:val="28"/>
        </w:rPr>
        <w:t>Архонского сельского поселения Пригородного района РСО-Алания Собрание представителей Архонского сельского поселения</w:t>
      </w:r>
      <w:r w:rsidRPr="004003A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Пригородного района </w:t>
      </w:r>
      <w:r w:rsidRPr="004003AC">
        <w:rPr>
          <w:sz w:val="28"/>
          <w:szCs w:val="28"/>
        </w:rPr>
        <w:t xml:space="preserve">  </w:t>
      </w: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А Е Т:</w:t>
      </w:r>
    </w:p>
    <w:p w:rsidR="00547442" w:rsidRDefault="00547442" w:rsidP="00BE0388">
      <w:pPr>
        <w:jc w:val="center"/>
        <w:rPr>
          <w:sz w:val="28"/>
          <w:szCs w:val="28"/>
        </w:rPr>
      </w:pPr>
    </w:p>
    <w:p w:rsidR="00547442" w:rsidRDefault="00547442" w:rsidP="00BE0388">
      <w:pPr>
        <w:pStyle w:val="ListParagraph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Передать Архонским сельским поселением отдельные  полномочия по решению некоторых вопросов местного значения Муниципальному образованию Пригородный район РСО-Алания</w:t>
      </w:r>
    </w:p>
    <w:p w:rsidR="00547442" w:rsidRDefault="00547442" w:rsidP="007E2766">
      <w:pPr>
        <w:pStyle w:val="ListParagraph"/>
        <w:ind w:left="735"/>
        <w:jc w:val="both"/>
        <w:rPr>
          <w:sz w:val="28"/>
          <w:szCs w:val="28"/>
        </w:rPr>
      </w:pPr>
    </w:p>
    <w:p w:rsidR="00547442" w:rsidRPr="00D87688" w:rsidRDefault="00547442" w:rsidP="00D87688">
      <w:pPr>
        <w:pStyle w:val="ListParagraph"/>
        <w:ind w:left="735"/>
        <w:jc w:val="both"/>
        <w:rPr>
          <w:color w:val="000000"/>
          <w:sz w:val="28"/>
          <w:szCs w:val="28"/>
          <w:shd w:val="clear" w:color="auto" w:fill="FFFFFF"/>
        </w:rPr>
      </w:pPr>
      <w:r w:rsidRPr="00D87688">
        <w:rPr>
          <w:color w:val="000000"/>
          <w:sz w:val="28"/>
          <w:szCs w:val="28"/>
          <w:shd w:val="clear" w:color="auto" w:fill="FFFFFF"/>
        </w:rPr>
        <w:t xml:space="preserve">      1)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</w:t>
      </w:r>
      <w:r w:rsidRPr="00D8768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7" w:anchor="dst22" w:history="1">
        <w:r w:rsidRPr="00D87688">
          <w:rPr>
            <w:rStyle w:val="Hyperlink"/>
            <w:color w:val="000000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Pr="00D87688">
        <w:rPr>
          <w:color w:val="000000"/>
          <w:sz w:val="28"/>
          <w:szCs w:val="28"/>
          <w:shd w:val="clear" w:color="auto" w:fill="FFFFFF"/>
        </w:rPr>
        <w:t>;</w:t>
      </w:r>
    </w:p>
    <w:p w:rsidR="00547442" w:rsidRPr="00D87688" w:rsidRDefault="00547442" w:rsidP="00D87688">
      <w:pPr>
        <w:pStyle w:val="ListParagraph"/>
        <w:ind w:left="735"/>
        <w:jc w:val="both"/>
        <w:rPr>
          <w:b/>
          <w:bCs/>
          <w:color w:val="000000"/>
          <w:sz w:val="28"/>
          <w:szCs w:val="28"/>
        </w:rPr>
      </w:pPr>
    </w:p>
    <w:p w:rsidR="00547442" w:rsidRPr="00D87688" w:rsidRDefault="00547442" w:rsidP="00D87688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         </w:t>
      </w:r>
      <w:r w:rsidRPr="00D87688">
        <w:rPr>
          <w:b/>
          <w:bCs/>
          <w:sz w:val="28"/>
          <w:szCs w:val="28"/>
        </w:rPr>
        <w:t xml:space="preserve">      </w:t>
      </w:r>
      <w:r w:rsidRPr="00D87688">
        <w:rPr>
          <w:color w:val="000000"/>
          <w:sz w:val="28"/>
          <w:szCs w:val="28"/>
          <w:shd w:val="clear" w:color="auto" w:fill="FFFFFF"/>
        </w:rPr>
        <w:t>2) участие в предупреждении и ликвидации последствий чрезвычайных ситуаций в границах поселения;</w:t>
      </w:r>
    </w:p>
    <w:p w:rsidR="00547442" w:rsidRPr="00D87688" w:rsidRDefault="00547442" w:rsidP="00D87688">
      <w:pPr>
        <w:jc w:val="both"/>
        <w:rPr>
          <w:color w:val="000000"/>
          <w:sz w:val="28"/>
          <w:szCs w:val="28"/>
          <w:shd w:val="clear" w:color="auto" w:fill="FFFFFF"/>
        </w:rPr>
      </w:pPr>
      <w:r w:rsidRPr="00D87688">
        <w:rPr>
          <w:color w:val="000000"/>
          <w:sz w:val="28"/>
          <w:szCs w:val="28"/>
          <w:shd w:val="clear" w:color="auto" w:fill="FFFFFF"/>
        </w:rPr>
        <w:t xml:space="preserve">       </w:t>
      </w:r>
    </w:p>
    <w:p w:rsidR="00547442" w:rsidRPr="00D87688" w:rsidRDefault="00547442" w:rsidP="00D87688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Pr="00D87688">
        <w:rPr>
          <w:color w:val="000000"/>
          <w:sz w:val="28"/>
          <w:szCs w:val="28"/>
          <w:shd w:val="clear" w:color="auto" w:fill="FFFFFF"/>
        </w:rPr>
        <w:t xml:space="preserve">      3)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547442" w:rsidRDefault="00547442" w:rsidP="00BE0388">
      <w:pPr>
        <w:pStyle w:val="ListParagraph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Главе Архонского сельского поселения заключить Соглашение  с МО Пригородный  район о передаче  отдельных полномочий по решению некоторых вопросов местного значения.</w:t>
      </w: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Архонского</w:t>
      </w:r>
    </w:p>
    <w:p w:rsidR="00547442" w:rsidRDefault="00547442" w:rsidP="00BE0388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С.Ю.Черницкий</w:t>
      </w: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</w:p>
    <w:p w:rsidR="00547442" w:rsidRDefault="00547442" w:rsidP="00BE038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представителей</w:t>
      </w:r>
    </w:p>
    <w:p w:rsidR="00547442" w:rsidRPr="00BE0388" w:rsidRDefault="00547442" w:rsidP="00BE0388">
      <w:pPr>
        <w:jc w:val="both"/>
        <w:rPr>
          <w:sz w:val="28"/>
          <w:szCs w:val="28"/>
        </w:rPr>
      </w:pPr>
      <w:r>
        <w:rPr>
          <w:sz w:val="28"/>
          <w:szCs w:val="28"/>
        </w:rPr>
        <w:t>Архонского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Л.А. Жук</w:t>
      </w:r>
    </w:p>
    <w:p w:rsidR="00547442" w:rsidRDefault="00547442" w:rsidP="00BE0388">
      <w:pPr>
        <w:jc w:val="both"/>
        <w:rPr>
          <w:sz w:val="32"/>
          <w:szCs w:val="32"/>
        </w:rPr>
      </w:pPr>
    </w:p>
    <w:p w:rsidR="00547442" w:rsidRDefault="00547442" w:rsidP="00765D06">
      <w:pPr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4003AC">
      <w:pPr>
        <w:jc w:val="center"/>
        <w:rPr>
          <w:sz w:val="32"/>
          <w:szCs w:val="32"/>
        </w:rPr>
      </w:pPr>
    </w:p>
    <w:p w:rsidR="00547442" w:rsidRDefault="00547442" w:rsidP="00AF0244">
      <w:pPr>
        <w:rPr>
          <w:sz w:val="32"/>
          <w:szCs w:val="32"/>
        </w:rPr>
      </w:pPr>
    </w:p>
    <w:p w:rsidR="00547442" w:rsidRPr="003028A4" w:rsidRDefault="00547442" w:rsidP="004003AC">
      <w:pPr>
        <w:jc w:val="center"/>
        <w:rPr>
          <w:sz w:val="32"/>
          <w:szCs w:val="32"/>
        </w:rPr>
      </w:pPr>
      <w:r w:rsidRPr="003028A4">
        <w:rPr>
          <w:sz w:val="32"/>
          <w:szCs w:val="32"/>
        </w:rPr>
        <w:t>СОГЛАШЕНИЕ</w:t>
      </w:r>
    </w:p>
    <w:p w:rsidR="00547442" w:rsidRPr="003028A4" w:rsidRDefault="00547442" w:rsidP="00AF0520">
      <w:pPr>
        <w:jc w:val="center"/>
        <w:rPr>
          <w:sz w:val="28"/>
          <w:szCs w:val="28"/>
        </w:rPr>
      </w:pPr>
      <w:r w:rsidRPr="003028A4">
        <w:rPr>
          <w:sz w:val="28"/>
          <w:szCs w:val="28"/>
        </w:rPr>
        <w:t>о передаче</w:t>
      </w:r>
    </w:p>
    <w:p w:rsidR="00547442" w:rsidRPr="003F4C46" w:rsidRDefault="00547442" w:rsidP="00AF0520">
      <w:pPr>
        <w:rPr>
          <w:sz w:val="32"/>
          <w:szCs w:val="32"/>
        </w:rPr>
      </w:pPr>
    </w:p>
    <w:p w:rsidR="00547442" w:rsidRPr="003F4C46" w:rsidRDefault="00547442" w:rsidP="00AF0520">
      <w:pPr>
        <w:jc w:val="center"/>
        <w:rPr>
          <w:sz w:val="32"/>
          <w:szCs w:val="32"/>
        </w:rPr>
      </w:pPr>
      <w:r>
        <w:rPr>
          <w:sz w:val="32"/>
          <w:szCs w:val="32"/>
        </w:rPr>
        <w:t>М</w:t>
      </w:r>
      <w:r w:rsidRPr="003F4C46">
        <w:rPr>
          <w:sz w:val="32"/>
          <w:szCs w:val="32"/>
        </w:rPr>
        <w:t>униципальному образованию Пригородный район РСО-Алания</w:t>
      </w:r>
    </w:p>
    <w:p w:rsidR="00547442" w:rsidRDefault="00547442" w:rsidP="00AF0520">
      <w:pPr>
        <w:jc w:val="center"/>
        <w:rPr>
          <w:sz w:val="32"/>
          <w:szCs w:val="32"/>
        </w:rPr>
      </w:pPr>
      <w:r w:rsidRPr="003F4C46">
        <w:rPr>
          <w:sz w:val="32"/>
          <w:szCs w:val="32"/>
        </w:rPr>
        <w:t xml:space="preserve">отдельных полномочий по решению некоторых вопросов местного </w:t>
      </w:r>
    </w:p>
    <w:p w:rsidR="00547442" w:rsidRPr="003F4C46" w:rsidRDefault="00547442" w:rsidP="00AF0520">
      <w:pPr>
        <w:jc w:val="center"/>
        <w:rPr>
          <w:sz w:val="32"/>
          <w:szCs w:val="32"/>
        </w:rPr>
      </w:pPr>
      <w:r w:rsidRPr="003F4C46">
        <w:rPr>
          <w:sz w:val="32"/>
          <w:szCs w:val="32"/>
        </w:rPr>
        <w:t>значения</w:t>
      </w:r>
      <w:r>
        <w:rPr>
          <w:sz w:val="32"/>
          <w:szCs w:val="32"/>
        </w:rPr>
        <w:t xml:space="preserve"> </w:t>
      </w:r>
      <w:r w:rsidRPr="003F4C46">
        <w:rPr>
          <w:sz w:val="32"/>
          <w:szCs w:val="32"/>
        </w:rPr>
        <w:t>Архонского сельского поселения</w:t>
      </w:r>
    </w:p>
    <w:p w:rsidR="00547442" w:rsidRPr="003028A4" w:rsidRDefault="00547442" w:rsidP="00AF0520">
      <w:pPr>
        <w:jc w:val="both"/>
        <w:rPr>
          <w:sz w:val="28"/>
          <w:szCs w:val="28"/>
        </w:rPr>
      </w:pPr>
    </w:p>
    <w:p w:rsidR="00547442" w:rsidRPr="003028A4" w:rsidRDefault="00547442" w:rsidP="00AF0520">
      <w:pPr>
        <w:jc w:val="both"/>
        <w:rPr>
          <w:sz w:val="28"/>
          <w:szCs w:val="28"/>
        </w:rPr>
      </w:pPr>
    </w:p>
    <w:p w:rsidR="00547442" w:rsidRPr="003028A4" w:rsidRDefault="00547442" w:rsidP="00AF0520">
      <w:pPr>
        <w:jc w:val="both"/>
        <w:rPr>
          <w:sz w:val="28"/>
          <w:szCs w:val="28"/>
        </w:rPr>
      </w:pPr>
      <w:r w:rsidRPr="003028A4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ст</w:t>
      </w:r>
      <w:r w:rsidRPr="00AF0244">
        <w:rPr>
          <w:sz w:val="28"/>
          <w:szCs w:val="28"/>
        </w:rPr>
        <w:t>.  Архонская</w:t>
      </w:r>
      <w:r w:rsidRPr="003028A4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16  ноября   2018</w:t>
      </w:r>
      <w:r w:rsidRPr="003028A4">
        <w:rPr>
          <w:sz w:val="28"/>
          <w:szCs w:val="28"/>
        </w:rPr>
        <w:t xml:space="preserve"> г. </w:t>
      </w:r>
    </w:p>
    <w:p w:rsidR="00547442" w:rsidRPr="003028A4" w:rsidRDefault="00547442" w:rsidP="00AF0520">
      <w:pPr>
        <w:jc w:val="both"/>
        <w:rPr>
          <w:sz w:val="28"/>
          <w:szCs w:val="28"/>
        </w:rPr>
      </w:pPr>
    </w:p>
    <w:p w:rsidR="00547442" w:rsidRPr="00AA26BC" w:rsidRDefault="00547442" w:rsidP="00AF0520">
      <w:pPr>
        <w:jc w:val="both"/>
        <w:rPr>
          <w:sz w:val="28"/>
          <w:szCs w:val="28"/>
        </w:rPr>
      </w:pPr>
    </w:p>
    <w:p w:rsidR="00547442" w:rsidRPr="00AA26BC" w:rsidRDefault="00547442" w:rsidP="00AF0520">
      <w:pPr>
        <w:ind w:firstLine="708"/>
        <w:jc w:val="both"/>
        <w:rPr>
          <w:sz w:val="28"/>
          <w:szCs w:val="28"/>
        </w:rPr>
      </w:pPr>
      <w:r w:rsidRPr="00AA26BC">
        <w:rPr>
          <w:sz w:val="28"/>
          <w:szCs w:val="28"/>
        </w:rPr>
        <w:t xml:space="preserve">Администрация    Архонского     сельского          поселения, именуемая  в дальнейшем «Поселение»,  в лице  главы Архонского сельского поселения Пригородного района – Черницкого Сергея Юрьевича,  действующего на основании Устава, с одной   стороны, и </w:t>
      </w:r>
      <w:r>
        <w:rPr>
          <w:sz w:val="28"/>
          <w:szCs w:val="28"/>
        </w:rPr>
        <w:t xml:space="preserve">администрация местного </w:t>
      </w:r>
      <w:r w:rsidRPr="00AA26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самоуправления      Муниципального      образования -    </w:t>
      </w:r>
      <w:r w:rsidRPr="00AA26BC">
        <w:rPr>
          <w:sz w:val="28"/>
          <w:szCs w:val="28"/>
        </w:rPr>
        <w:t>Пригородный район именуемое в дальнейшем «Муниципальный район», в лице главы</w:t>
      </w:r>
      <w:r>
        <w:rPr>
          <w:sz w:val="28"/>
          <w:szCs w:val="28"/>
        </w:rPr>
        <w:t xml:space="preserve"> администрации местного самоуправления МО</w:t>
      </w:r>
      <w:r w:rsidRPr="00AA26BC">
        <w:rPr>
          <w:sz w:val="28"/>
          <w:szCs w:val="28"/>
        </w:rPr>
        <w:t xml:space="preserve"> Пригородный район  </w:t>
      </w:r>
      <w:r>
        <w:rPr>
          <w:sz w:val="28"/>
          <w:szCs w:val="28"/>
        </w:rPr>
        <w:t>-  Есиева Руслана Асланбековича</w:t>
      </w:r>
      <w:r w:rsidRPr="00AA26BC">
        <w:rPr>
          <w:sz w:val="28"/>
          <w:szCs w:val="28"/>
        </w:rPr>
        <w:t>,  действующего на основании Устава, с другой с</w:t>
      </w:r>
      <w:r>
        <w:rPr>
          <w:sz w:val="28"/>
          <w:szCs w:val="28"/>
        </w:rPr>
        <w:t>тороны, совместно именуемы</w:t>
      </w:r>
      <w:r w:rsidRPr="00AA26B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AA26BC">
        <w:rPr>
          <w:sz w:val="28"/>
          <w:szCs w:val="28"/>
        </w:rPr>
        <w:t xml:space="preserve"> «Стороны», руководствуясь пунктом 4 статьи 15 Федерального закона от 06.10.2003 № 131-ФЗ «Об общих принципах организации местного самоуправления в Российской Федерации»,  Уставом Архонского сельского поселения, Уставом муниципального образования - Пригородный район, Решением  Собрания представителей Архонского сельского поселения Пригородного района  от </w:t>
      </w:r>
      <w:r>
        <w:rPr>
          <w:sz w:val="28"/>
          <w:szCs w:val="28"/>
        </w:rPr>
        <w:t>16  ноября   2018</w:t>
      </w:r>
      <w:r w:rsidRPr="00AA26BC">
        <w:rPr>
          <w:sz w:val="28"/>
          <w:szCs w:val="28"/>
        </w:rPr>
        <w:t xml:space="preserve"> года   №</w:t>
      </w:r>
      <w:r>
        <w:rPr>
          <w:sz w:val="28"/>
          <w:szCs w:val="28"/>
        </w:rPr>
        <w:t xml:space="preserve"> 8   </w:t>
      </w:r>
      <w:r w:rsidRPr="00AA26BC">
        <w:rPr>
          <w:sz w:val="28"/>
          <w:szCs w:val="28"/>
        </w:rPr>
        <w:t xml:space="preserve">  «О передаче муниципальному образованию – Пригородный район РСО-Алания отдельных полномочий по решению некоторых вопросов местного значения Архонского сельского поселения», в интересах социально-экономического развития Архонского сельского поселения и муниципального образования –  Пригородный район, в целях обеспечения сбалансированности местных бюджетов, с учетом возможности эффективного осуществления передаваемых полномочий органами местного самоуправления муниципального образования - Пригородный район  заключили настоящее Соглашение о нижеследующем:</w:t>
      </w:r>
    </w:p>
    <w:p w:rsidR="00547442" w:rsidRPr="00AA26BC" w:rsidRDefault="00547442" w:rsidP="00AF0520">
      <w:pPr>
        <w:jc w:val="both"/>
        <w:rPr>
          <w:sz w:val="28"/>
          <w:szCs w:val="28"/>
        </w:rPr>
      </w:pPr>
    </w:p>
    <w:p w:rsidR="00547442" w:rsidRPr="00AA26BC" w:rsidRDefault="00547442" w:rsidP="00AF0520">
      <w:pPr>
        <w:jc w:val="both"/>
        <w:rPr>
          <w:sz w:val="28"/>
          <w:szCs w:val="28"/>
        </w:rPr>
      </w:pPr>
    </w:p>
    <w:p w:rsidR="00547442" w:rsidRPr="00AA26BC" w:rsidRDefault="00547442" w:rsidP="00AF0520">
      <w:pPr>
        <w:numPr>
          <w:ilvl w:val="0"/>
          <w:numId w:val="1"/>
        </w:numPr>
        <w:jc w:val="center"/>
        <w:rPr>
          <w:sz w:val="28"/>
          <w:szCs w:val="28"/>
        </w:rPr>
      </w:pPr>
      <w:r w:rsidRPr="00AA26BC">
        <w:rPr>
          <w:sz w:val="28"/>
          <w:szCs w:val="28"/>
        </w:rPr>
        <w:t>Предмет Соглашения</w:t>
      </w:r>
    </w:p>
    <w:p w:rsidR="00547442" w:rsidRPr="00AA26BC" w:rsidRDefault="00547442" w:rsidP="00AF0520">
      <w:pPr>
        <w:jc w:val="both"/>
        <w:rPr>
          <w:sz w:val="28"/>
          <w:szCs w:val="28"/>
        </w:rPr>
      </w:pPr>
    </w:p>
    <w:p w:rsidR="00547442" w:rsidRPr="00AA26BC" w:rsidRDefault="00547442" w:rsidP="00AF0520">
      <w:pPr>
        <w:jc w:val="both"/>
        <w:rPr>
          <w:sz w:val="28"/>
          <w:szCs w:val="28"/>
        </w:rPr>
      </w:pPr>
      <w:r w:rsidRPr="00AA26BC">
        <w:rPr>
          <w:sz w:val="28"/>
          <w:szCs w:val="28"/>
        </w:rPr>
        <w:t xml:space="preserve">      </w:t>
      </w:r>
      <w:r w:rsidRPr="00AF0244">
        <w:rPr>
          <w:b/>
          <w:bCs/>
          <w:sz w:val="28"/>
          <w:szCs w:val="28"/>
        </w:rPr>
        <w:t>1.1</w:t>
      </w:r>
      <w:r w:rsidRPr="00AA26BC">
        <w:rPr>
          <w:sz w:val="28"/>
          <w:szCs w:val="28"/>
        </w:rPr>
        <w:t>.</w:t>
      </w:r>
      <w:r>
        <w:rPr>
          <w:sz w:val="28"/>
          <w:szCs w:val="28"/>
        </w:rPr>
        <w:t>Настоящее С</w:t>
      </w:r>
      <w:r w:rsidRPr="00AA26BC">
        <w:rPr>
          <w:sz w:val="28"/>
          <w:szCs w:val="28"/>
        </w:rPr>
        <w:t xml:space="preserve">оглашение регулирует отношения, возникающие между </w:t>
      </w:r>
      <w:r w:rsidRPr="00AA26BC">
        <w:rPr>
          <w:b/>
          <w:bCs/>
          <w:sz w:val="28"/>
          <w:szCs w:val="28"/>
        </w:rPr>
        <w:t>Сторонам</w:t>
      </w:r>
      <w:r w:rsidRPr="00AA26BC">
        <w:rPr>
          <w:sz w:val="28"/>
          <w:szCs w:val="28"/>
        </w:rPr>
        <w:t xml:space="preserve">и, в части передачи полномочий по решению некоторых вопросов местного значения поселения в соответствии с частью 4 статьи 15 Федерального закона от 06.10.2003 № 131-ФЗ «Об общих принципах местного самоуправления в Российской Федерации» и закрепляет передачу </w:t>
      </w:r>
      <w:r w:rsidRPr="00AA26BC">
        <w:rPr>
          <w:b/>
          <w:bCs/>
          <w:sz w:val="28"/>
          <w:szCs w:val="28"/>
        </w:rPr>
        <w:t>Муниципальному району</w:t>
      </w:r>
      <w:r w:rsidRPr="00AA26BC">
        <w:rPr>
          <w:sz w:val="28"/>
          <w:szCs w:val="28"/>
        </w:rPr>
        <w:t xml:space="preserve">  осуществления части полномочий </w:t>
      </w:r>
      <w:r w:rsidRPr="00AA26BC">
        <w:rPr>
          <w:b/>
          <w:bCs/>
          <w:sz w:val="28"/>
          <w:szCs w:val="28"/>
        </w:rPr>
        <w:t>Поселения</w:t>
      </w:r>
      <w:r w:rsidRPr="00AA26BC">
        <w:rPr>
          <w:sz w:val="28"/>
          <w:szCs w:val="28"/>
        </w:rPr>
        <w:t>.</w:t>
      </w:r>
    </w:p>
    <w:p w:rsidR="00547442" w:rsidRDefault="00547442" w:rsidP="00AF0520">
      <w:pPr>
        <w:jc w:val="both"/>
        <w:rPr>
          <w:b/>
          <w:bCs/>
          <w:sz w:val="28"/>
          <w:szCs w:val="28"/>
        </w:rPr>
      </w:pPr>
      <w:r w:rsidRPr="00AA26BC">
        <w:rPr>
          <w:b/>
          <w:bCs/>
          <w:sz w:val="28"/>
          <w:szCs w:val="28"/>
        </w:rPr>
        <w:t xml:space="preserve">       </w:t>
      </w:r>
    </w:p>
    <w:p w:rsidR="00547442" w:rsidRPr="00AA26BC" w:rsidRDefault="00547442" w:rsidP="00AF052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AA26BC">
        <w:rPr>
          <w:b/>
          <w:bCs/>
          <w:sz w:val="28"/>
          <w:szCs w:val="28"/>
        </w:rPr>
        <w:t>1.2.Поселение</w:t>
      </w:r>
      <w:r w:rsidRPr="00AA26BC">
        <w:rPr>
          <w:sz w:val="28"/>
          <w:szCs w:val="28"/>
        </w:rPr>
        <w:t xml:space="preserve"> передает, а </w:t>
      </w:r>
      <w:r w:rsidRPr="00AA26BC">
        <w:rPr>
          <w:b/>
          <w:bCs/>
          <w:sz w:val="28"/>
          <w:szCs w:val="28"/>
        </w:rPr>
        <w:t>Муниципальный район</w:t>
      </w:r>
      <w:r w:rsidRPr="00AA26BC">
        <w:rPr>
          <w:sz w:val="28"/>
          <w:szCs w:val="28"/>
        </w:rPr>
        <w:t xml:space="preserve"> принимает на себя осуществление следующих</w:t>
      </w:r>
      <w:r>
        <w:rPr>
          <w:sz w:val="28"/>
          <w:szCs w:val="28"/>
        </w:rPr>
        <w:t xml:space="preserve">  </w:t>
      </w:r>
      <w:r w:rsidRPr="00AA26BC">
        <w:rPr>
          <w:sz w:val="28"/>
          <w:szCs w:val="28"/>
        </w:rPr>
        <w:t>полномочий по решению</w:t>
      </w:r>
      <w:r>
        <w:rPr>
          <w:sz w:val="28"/>
          <w:szCs w:val="28"/>
        </w:rPr>
        <w:t xml:space="preserve"> некоторых </w:t>
      </w:r>
      <w:r w:rsidRPr="00AA26BC">
        <w:rPr>
          <w:sz w:val="28"/>
          <w:szCs w:val="28"/>
        </w:rPr>
        <w:t xml:space="preserve"> вопросов местного значения:</w:t>
      </w:r>
    </w:p>
    <w:p w:rsidR="00547442" w:rsidRPr="00AA26BC" w:rsidRDefault="00547442" w:rsidP="00AF0520">
      <w:pPr>
        <w:jc w:val="both"/>
        <w:rPr>
          <w:sz w:val="28"/>
          <w:szCs w:val="28"/>
        </w:rPr>
      </w:pPr>
    </w:p>
    <w:p w:rsidR="00547442" w:rsidRPr="002477A5" w:rsidRDefault="00547442" w:rsidP="00AF0520">
      <w:pPr>
        <w:jc w:val="both"/>
        <w:rPr>
          <w:color w:val="000000"/>
          <w:sz w:val="28"/>
          <w:szCs w:val="28"/>
          <w:shd w:val="clear" w:color="auto" w:fill="FFFFFF"/>
        </w:rPr>
      </w:pPr>
      <w:r w:rsidRPr="00AA26BC">
        <w:rPr>
          <w:color w:val="000000"/>
          <w:sz w:val="28"/>
          <w:szCs w:val="28"/>
          <w:shd w:val="clear" w:color="auto" w:fill="FFFFFF"/>
        </w:rPr>
        <w:t xml:space="preserve">      1)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</w:t>
      </w:r>
      <w:r w:rsidRPr="00AA26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anchor="dst22" w:history="1">
        <w:r w:rsidRPr="002477A5">
          <w:rPr>
            <w:rStyle w:val="Hyperlink"/>
            <w:color w:val="000000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Pr="002477A5">
        <w:rPr>
          <w:color w:val="000000"/>
          <w:sz w:val="28"/>
          <w:szCs w:val="28"/>
          <w:shd w:val="clear" w:color="auto" w:fill="FFFFFF"/>
        </w:rPr>
        <w:t>;</w:t>
      </w:r>
    </w:p>
    <w:p w:rsidR="00547442" w:rsidRPr="002477A5" w:rsidRDefault="00547442" w:rsidP="00AF0520">
      <w:pPr>
        <w:jc w:val="both"/>
        <w:rPr>
          <w:b/>
          <w:bCs/>
          <w:color w:val="000000"/>
          <w:sz w:val="28"/>
          <w:szCs w:val="28"/>
        </w:rPr>
      </w:pPr>
    </w:p>
    <w:p w:rsidR="00547442" w:rsidRPr="00AA26BC" w:rsidRDefault="00547442" w:rsidP="00AF0520">
      <w:pPr>
        <w:jc w:val="both"/>
        <w:rPr>
          <w:color w:val="000000"/>
          <w:sz w:val="28"/>
          <w:szCs w:val="28"/>
          <w:shd w:val="clear" w:color="auto" w:fill="FFFFFF"/>
        </w:rPr>
      </w:pPr>
      <w:r w:rsidRPr="00AA26BC">
        <w:rPr>
          <w:b/>
          <w:bCs/>
          <w:sz w:val="28"/>
          <w:szCs w:val="28"/>
        </w:rPr>
        <w:t xml:space="preserve">       </w:t>
      </w:r>
      <w:r w:rsidRPr="00AA26BC">
        <w:rPr>
          <w:color w:val="000000"/>
          <w:sz w:val="28"/>
          <w:szCs w:val="28"/>
          <w:shd w:val="clear" w:color="auto" w:fill="FFFFFF"/>
        </w:rPr>
        <w:t>2) участие в предупреждении и ликвидации последствий чрезвычайных ситуаций в границах поселения;</w:t>
      </w:r>
    </w:p>
    <w:p w:rsidR="00547442" w:rsidRPr="00AA26BC" w:rsidRDefault="00547442" w:rsidP="00AF0520">
      <w:pPr>
        <w:jc w:val="both"/>
        <w:rPr>
          <w:color w:val="000000"/>
          <w:sz w:val="28"/>
          <w:szCs w:val="28"/>
          <w:shd w:val="clear" w:color="auto" w:fill="FFFFFF"/>
        </w:rPr>
      </w:pPr>
      <w:r w:rsidRPr="00AA26BC">
        <w:rPr>
          <w:color w:val="000000"/>
          <w:sz w:val="28"/>
          <w:szCs w:val="28"/>
          <w:shd w:val="clear" w:color="auto" w:fill="FFFFFF"/>
        </w:rPr>
        <w:t xml:space="preserve">       </w:t>
      </w:r>
    </w:p>
    <w:p w:rsidR="00547442" w:rsidRPr="00537836" w:rsidRDefault="00547442" w:rsidP="00AF0520">
      <w:pPr>
        <w:jc w:val="both"/>
        <w:rPr>
          <w:color w:val="000000"/>
          <w:sz w:val="28"/>
          <w:szCs w:val="28"/>
          <w:shd w:val="clear" w:color="auto" w:fill="FFFFFF"/>
        </w:rPr>
      </w:pPr>
      <w:r w:rsidRPr="00AA26BC">
        <w:rPr>
          <w:color w:val="000000"/>
          <w:sz w:val="28"/>
          <w:szCs w:val="28"/>
          <w:shd w:val="clear" w:color="auto" w:fill="FFFFFF"/>
        </w:rPr>
        <w:t xml:space="preserve">       3) создание, содержание и организация деятельности аварийно-спасательных служб и (или) аварийно-спасательных формирований на территории</w:t>
      </w:r>
      <w:r>
        <w:rPr>
          <w:color w:val="000000"/>
          <w:sz w:val="28"/>
          <w:szCs w:val="28"/>
          <w:shd w:val="clear" w:color="auto" w:fill="FFFFFF"/>
        </w:rPr>
        <w:t xml:space="preserve"> поселения.</w:t>
      </w:r>
    </w:p>
    <w:p w:rsidR="00547442" w:rsidRPr="00AA26BC" w:rsidRDefault="00547442" w:rsidP="00AF0520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547442" w:rsidRPr="003028A4" w:rsidRDefault="00547442" w:rsidP="00AF0520">
      <w:pPr>
        <w:ind w:left="35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47442" w:rsidRPr="00D556DF" w:rsidRDefault="00547442" w:rsidP="00AF0520">
      <w:pPr>
        <w:ind w:left="360"/>
        <w:jc w:val="center"/>
        <w:rPr>
          <w:b/>
          <w:bCs/>
          <w:sz w:val="28"/>
          <w:szCs w:val="28"/>
        </w:rPr>
      </w:pPr>
      <w:r w:rsidRPr="00D556DF">
        <w:rPr>
          <w:b/>
          <w:bCs/>
          <w:sz w:val="28"/>
          <w:szCs w:val="28"/>
        </w:rPr>
        <w:t>2.Права и обязанности сторон</w:t>
      </w:r>
    </w:p>
    <w:p w:rsidR="00547442" w:rsidRPr="003028A4" w:rsidRDefault="00547442" w:rsidP="00AF0520">
      <w:pPr>
        <w:ind w:left="360"/>
        <w:jc w:val="center"/>
        <w:rPr>
          <w:sz w:val="28"/>
          <w:szCs w:val="28"/>
        </w:rPr>
      </w:pP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D556DF">
        <w:rPr>
          <w:b/>
          <w:bCs/>
          <w:sz w:val="28"/>
          <w:szCs w:val="28"/>
        </w:rPr>
        <w:t>2.1. Поселение</w:t>
      </w:r>
      <w:r w:rsidRPr="003028A4">
        <w:rPr>
          <w:sz w:val="28"/>
          <w:szCs w:val="28"/>
        </w:rPr>
        <w:t>: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 xml:space="preserve">1) осуществляет контроль за исполнением </w:t>
      </w:r>
      <w:r w:rsidRPr="00D556DF">
        <w:rPr>
          <w:b/>
          <w:bCs/>
          <w:sz w:val="28"/>
          <w:szCs w:val="28"/>
        </w:rPr>
        <w:t>Муниципальным районом</w:t>
      </w:r>
      <w:r w:rsidRPr="003028A4">
        <w:rPr>
          <w:sz w:val="28"/>
          <w:szCs w:val="28"/>
        </w:rPr>
        <w:t xml:space="preserve"> переданных ему полномочий, указанных в пункте 1.2. настоящего Со</w:t>
      </w:r>
      <w:r>
        <w:rPr>
          <w:sz w:val="28"/>
          <w:szCs w:val="28"/>
        </w:rPr>
        <w:t>глашения.</w:t>
      </w:r>
      <w:r w:rsidRPr="003028A4">
        <w:rPr>
          <w:sz w:val="28"/>
          <w:szCs w:val="28"/>
        </w:rPr>
        <w:t xml:space="preserve"> В случае выявления нарушений даёт </w:t>
      </w:r>
      <w:r w:rsidRPr="00D556DF">
        <w:rPr>
          <w:b/>
          <w:bCs/>
          <w:sz w:val="28"/>
          <w:szCs w:val="28"/>
        </w:rPr>
        <w:t>Муниципальному району</w:t>
      </w:r>
      <w:r w:rsidRPr="003028A4">
        <w:rPr>
          <w:sz w:val="28"/>
          <w:szCs w:val="28"/>
        </w:rPr>
        <w:t xml:space="preserve"> обязательные для исполнения письменные требования для устранения выявленных нарушений;</w:t>
      </w:r>
    </w:p>
    <w:p w:rsidR="00547442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2) предоставляет информацию, необходимую для осуществления переданных в соответствии с пунктом 1.2. настоящего Соглашения полномочий.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D556DF">
        <w:rPr>
          <w:b/>
          <w:bCs/>
          <w:sz w:val="28"/>
          <w:szCs w:val="28"/>
        </w:rPr>
        <w:t>2.2. Муниципальный район</w:t>
      </w:r>
      <w:r w:rsidRPr="003028A4">
        <w:rPr>
          <w:sz w:val="28"/>
          <w:szCs w:val="28"/>
        </w:rPr>
        <w:t>: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 xml:space="preserve">1) осуществляет в соответствии с действующим законодательством переданные ему </w:t>
      </w:r>
      <w:r w:rsidRPr="00D556DF">
        <w:rPr>
          <w:b/>
          <w:bCs/>
          <w:sz w:val="28"/>
          <w:szCs w:val="28"/>
        </w:rPr>
        <w:t>Поселением</w:t>
      </w:r>
      <w:r w:rsidRPr="003028A4">
        <w:rPr>
          <w:sz w:val="28"/>
          <w:szCs w:val="28"/>
        </w:rPr>
        <w:t xml:space="preserve"> полномочия, указанные в пункте 1.2 настоящего Соглашения, в пределах выделенных на эти цели</w:t>
      </w:r>
      <w:r>
        <w:rPr>
          <w:sz w:val="28"/>
          <w:szCs w:val="28"/>
        </w:rPr>
        <w:t xml:space="preserve"> финансовых средств</w:t>
      </w:r>
      <w:r w:rsidRPr="003028A4">
        <w:rPr>
          <w:sz w:val="28"/>
          <w:szCs w:val="28"/>
        </w:rPr>
        <w:t>;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2) запрашивает информацию, необходимую для осуществления полномочий, переданных в соответствии с пунктом 1.2 настоящего Соглашения;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3) осуществляет взаимодействие с заинтересованными органами государственной власти, в том числе заключает соглашения о взаимодействии по вопросам реализации полномочий, предусмотренных в пункте 1.2 настоящего Соглашения;</w:t>
      </w:r>
    </w:p>
    <w:p w:rsidR="00547442" w:rsidRPr="00615814" w:rsidRDefault="00547442" w:rsidP="00AA26BC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4) рассматривает представленные Поселением требования об устранении выявленных нарушений, допущенных Муниципальным районом по реализации переданных полномочий, указанных в пункте 1.2 настоящего Согла</w:t>
      </w:r>
      <w:r>
        <w:rPr>
          <w:sz w:val="28"/>
          <w:szCs w:val="28"/>
        </w:rPr>
        <w:t xml:space="preserve">шения. Не позднее, </w:t>
      </w:r>
      <w:r w:rsidRPr="003028A4">
        <w:rPr>
          <w:sz w:val="28"/>
          <w:szCs w:val="28"/>
        </w:rPr>
        <w:t>чем в месячный срок</w:t>
      </w:r>
      <w:r>
        <w:rPr>
          <w:sz w:val="28"/>
          <w:szCs w:val="28"/>
        </w:rPr>
        <w:t xml:space="preserve"> </w:t>
      </w:r>
      <w:r w:rsidRPr="003028A4">
        <w:rPr>
          <w:sz w:val="28"/>
          <w:szCs w:val="28"/>
        </w:rPr>
        <w:t>принимает меры по устранению указанных нарушений  и незамедлительно сообщает об этом Поселению;</w:t>
      </w:r>
      <w:r>
        <w:rPr>
          <w:sz w:val="28"/>
          <w:szCs w:val="28"/>
        </w:rPr>
        <w:t xml:space="preserve"> </w:t>
      </w:r>
    </w:p>
    <w:p w:rsidR="00547442" w:rsidRPr="00AA26BC" w:rsidRDefault="00547442" w:rsidP="00AA26BC">
      <w:pPr>
        <w:ind w:left="357"/>
        <w:jc w:val="both"/>
        <w:rPr>
          <w:sz w:val="28"/>
          <w:szCs w:val="28"/>
        </w:rPr>
      </w:pPr>
      <w:r>
        <w:rPr>
          <w:noProof/>
        </w:rPr>
        <w:pict>
          <v:line id="_x0000_s1026" style="position:absolute;left:0;text-align:left;z-index:251658240" from="36pt,14.85pt" to="36pt,14.85pt"/>
        </w:pict>
      </w:r>
      <w:r w:rsidRPr="00AA26BC">
        <w:rPr>
          <w:noProof/>
          <w:sz w:val="28"/>
          <w:szCs w:val="28"/>
        </w:rPr>
        <w:t xml:space="preserve"> </w:t>
      </w:r>
      <w:r w:rsidRPr="00AA26BC">
        <w:rPr>
          <w:sz w:val="28"/>
          <w:szCs w:val="28"/>
        </w:rPr>
        <w:t xml:space="preserve">        </w:t>
      </w:r>
      <w:r w:rsidRPr="00AA26BC">
        <w:rPr>
          <w:b/>
          <w:bCs/>
          <w:sz w:val="28"/>
          <w:szCs w:val="28"/>
        </w:rPr>
        <w:t>2.3</w:t>
      </w:r>
      <w:r>
        <w:rPr>
          <w:b/>
          <w:bCs/>
          <w:sz w:val="28"/>
          <w:szCs w:val="28"/>
        </w:rPr>
        <w:t>.</w:t>
      </w:r>
      <w:r w:rsidRPr="00AA26BC">
        <w:rPr>
          <w:sz w:val="28"/>
          <w:szCs w:val="28"/>
        </w:rPr>
        <w:t xml:space="preserve"> В случае невозможности надлежащего исполнения переданных</w:t>
      </w:r>
      <w:r w:rsidRPr="003028A4">
        <w:rPr>
          <w:sz w:val="28"/>
          <w:szCs w:val="28"/>
        </w:rPr>
        <w:t xml:space="preserve"> полномочий, указанных в пункте 1.2 настоящего Соглашения, Муниципальный район сообщает об этом в письменной форме Поселению </w:t>
      </w:r>
      <w:r>
        <w:rPr>
          <w:sz w:val="28"/>
          <w:szCs w:val="28"/>
        </w:rPr>
        <w:t>в месячный  срок.</w:t>
      </w:r>
    </w:p>
    <w:p w:rsidR="00547442" w:rsidRPr="003028A4" w:rsidRDefault="00547442" w:rsidP="00AF05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028A4">
        <w:rPr>
          <w:sz w:val="28"/>
          <w:szCs w:val="28"/>
        </w:rPr>
        <w:t xml:space="preserve">  Поселение рассматривает такое сообщение в течение </w:t>
      </w:r>
      <w:r>
        <w:rPr>
          <w:sz w:val="28"/>
          <w:szCs w:val="28"/>
        </w:rPr>
        <w:t xml:space="preserve"> двух недель с даты его      поступления.</w:t>
      </w:r>
    </w:p>
    <w:p w:rsidR="00547442" w:rsidRPr="003028A4" w:rsidRDefault="00547442" w:rsidP="00AA26BC">
      <w:pPr>
        <w:jc w:val="both"/>
        <w:rPr>
          <w:sz w:val="28"/>
          <w:szCs w:val="28"/>
        </w:rPr>
      </w:pPr>
    </w:p>
    <w:p w:rsidR="00547442" w:rsidRPr="00D556DF" w:rsidRDefault="00547442" w:rsidP="00AF0520">
      <w:pPr>
        <w:ind w:left="357"/>
        <w:jc w:val="center"/>
        <w:rPr>
          <w:b/>
          <w:bCs/>
          <w:sz w:val="28"/>
          <w:szCs w:val="28"/>
        </w:rPr>
      </w:pPr>
      <w:r w:rsidRPr="00D556DF">
        <w:rPr>
          <w:b/>
          <w:bCs/>
          <w:sz w:val="28"/>
          <w:szCs w:val="28"/>
        </w:rPr>
        <w:t>3. Ответственность сторон</w:t>
      </w:r>
    </w:p>
    <w:p w:rsidR="00547442" w:rsidRPr="003028A4" w:rsidRDefault="00547442" w:rsidP="00AF0520">
      <w:pPr>
        <w:ind w:left="357"/>
        <w:jc w:val="center"/>
        <w:rPr>
          <w:sz w:val="28"/>
          <w:szCs w:val="28"/>
        </w:rPr>
      </w:pPr>
    </w:p>
    <w:p w:rsidR="00547442" w:rsidRPr="003028A4" w:rsidRDefault="00547442" w:rsidP="00AF0520">
      <w:pPr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Установление факта ненадлежащего   осуществления Муниципальным районом  переданных нему полномочий, указанных в пункте 1.2. настоящего Соглашения, является основанием для одностороннего расторжения данного Соглашения, а также ответственность Муниципального района в соответствии с действующим законодательством.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3028A4">
        <w:rPr>
          <w:sz w:val="28"/>
          <w:szCs w:val="28"/>
        </w:rPr>
        <w:t>. Муниципальный район несёт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547442" w:rsidRDefault="00547442" w:rsidP="00AF0520">
      <w:pPr>
        <w:ind w:left="357"/>
        <w:jc w:val="both"/>
        <w:rPr>
          <w:sz w:val="28"/>
          <w:szCs w:val="28"/>
        </w:rPr>
      </w:pPr>
      <w:r w:rsidRPr="003028A4">
        <w:rPr>
          <w:sz w:val="28"/>
          <w:szCs w:val="28"/>
        </w:rPr>
        <w:t xml:space="preserve"> </w:t>
      </w:r>
    </w:p>
    <w:p w:rsidR="00547442" w:rsidRPr="003028A4" w:rsidRDefault="00547442" w:rsidP="00AF0520">
      <w:pPr>
        <w:ind w:left="357"/>
        <w:jc w:val="both"/>
        <w:rPr>
          <w:sz w:val="28"/>
          <w:szCs w:val="28"/>
        </w:rPr>
      </w:pPr>
    </w:p>
    <w:p w:rsidR="00547442" w:rsidRDefault="00547442" w:rsidP="00AA26BC">
      <w:pPr>
        <w:ind w:left="357" w:firstLine="720"/>
        <w:jc w:val="center"/>
        <w:rPr>
          <w:b/>
          <w:bCs/>
          <w:sz w:val="28"/>
          <w:szCs w:val="28"/>
        </w:rPr>
      </w:pPr>
      <w:r w:rsidRPr="00732606">
        <w:rPr>
          <w:b/>
          <w:bCs/>
          <w:sz w:val="28"/>
          <w:szCs w:val="28"/>
        </w:rPr>
        <w:t>4. Срок действия, основания и порядок прекращения действия Соглашения</w:t>
      </w:r>
      <w:r>
        <w:rPr>
          <w:b/>
          <w:bCs/>
          <w:sz w:val="28"/>
          <w:szCs w:val="28"/>
        </w:rPr>
        <w:t>.</w:t>
      </w:r>
    </w:p>
    <w:p w:rsidR="00547442" w:rsidRDefault="00547442" w:rsidP="00AF0520">
      <w:pPr>
        <w:ind w:left="357" w:firstLine="720"/>
        <w:jc w:val="both"/>
        <w:rPr>
          <w:b/>
          <w:bCs/>
          <w:sz w:val="28"/>
          <w:szCs w:val="28"/>
        </w:rPr>
      </w:pPr>
    </w:p>
    <w:p w:rsidR="00547442" w:rsidRPr="00732606" w:rsidRDefault="00547442" w:rsidP="00AF0520">
      <w:pPr>
        <w:ind w:left="357" w:firstLine="720"/>
        <w:jc w:val="both"/>
        <w:rPr>
          <w:b/>
          <w:bCs/>
          <w:sz w:val="28"/>
          <w:szCs w:val="28"/>
        </w:rPr>
      </w:pPr>
    </w:p>
    <w:p w:rsidR="00547442" w:rsidRPr="003028A4" w:rsidRDefault="00547442" w:rsidP="007E27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3028A4">
        <w:rPr>
          <w:sz w:val="28"/>
          <w:szCs w:val="28"/>
        </w:rPr>
        <w:t>4.1. Настоящее Согла</w:t>
      </w:r>
      <w:r>
        <w:rPr>
          <w:sz w:val="28"/>
          <w:szCs w:val="28"/>
        </w:rPr>
        <w:t xml:space="preserve">шение вступает в силу с 1 января </w:t>
      </w:r>
      <w:r w:rsidRPr="003028A4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3028A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и  действует  по   </w:t>
      </w:r>
      <w:r w:rsidRPr="003028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 декабря 2019 </w:t>
      </w:r>
      <w:r w:rsidRPr="003028A4">
        <w:rPr>
          <w:sz w:val="28"/>
          <w:szCs w:val="28"/>
        </w:rPr>
        <w:t xml:space="preserve"> г.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4.3. Действие настоящего Соглашения может быть прекращено досрочно по соглашению Сторон.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4.4. Действие настоящего Соглашения может быть прекращено досрочно в одностороннем порядке в случае: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изменения законодательства Российской Федерации и (или) законодательства Республики Северная Осетия-Алания;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если осуществление Муниципальным районом переданных полномочий, указанных в пункте 1.2 настоящего Соглашения, становится невозможным либо при сложившихся условиях и эти полномочия могут быть наиболее эффективно осуществлены Поселением самостоятельно.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4.5. Уведомление о расторжении настоящего Соглашения в одностороннем порядке направляется второй Стороне не менее чем за</w:t>
      </w:r>
      <w:r>
        <w:rPr>
          <w:sz w:val="28"/>
          <w:szCs w:val="28"/>
        </w:rPr>
        <w:t xml:space="preserve"> один </w:t>
      </w:r>
      <w:r w:rsidRPr="003028A4">
        <w:rPr>
          <w:sz w:val="28"/>
          <w:szCs w:val="28"/>
        </w:rPr>
        <w:t xml:space="preserve"> месяц.</w:t>
      </w:r>
    </w:p>
    <w:p w:rsidR="00547442" w:rsidRPr="003028A4" w:rsidRDefault="00547442" w:rsidP="00AA26BC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</w:t>
      </w:r>
    </w:p>
    <w:p w:rsidR="00547442" w:rsidRPr="00D556DF" w:rsidRDefault="00547442" w:rsidP="00AF0520">
      <w:pPr>
        <w:ind w:left="357" w:firstLine="720"/>
        <w:jc w:val="center"/>
        <w:rPr>
          <w:b/>
          <w:bCs/>
          <w:sz w:val="28"/>
          <w:szCs w:val="28"/>
        </w:rPr>
      </w:pPr>
      <w:r w:rsidRPr="00D556DF">
        <w:rPr>
          <w:b/>
          <w:bCs/>
          <w:sz w:val="28"/>
          <w:szCs w:val="28"/>
        </w:rPr>
        <w:t>5. Заключительные положения</w:t>
      </w:r>
    </w:p>
    <w:p w:rsidR="00547442" w:rsidRPr="003028A4" w:rsidRDefault="00547442" w:rsidP="00AF0520">
      <w:pPr>
        <w:ind w:left="357" w:firstLine="720"/>
        <w:jc w:val="center"/>
        <w:rPr>
          <w:sz w:val="28"/>
          <w:szCs w:val="28"/>
        </w:rPr>
      </w:pPr>
    </w:p>
    <w:p w:rsidR="00547442" w:rsidRPr="003028A4" w:rsidRDefault="00547442" w:rsidP="00AF0520">
      <w:pPr>
        <w:ind w:left="357" w:firstLine="720"/>
        <w:jc w:val="center"/>
        <w:rPr>
          <w:sz w:val="28"/>
          <w:szCs w:val="28"/>
        </w:rPr>
      </w:pP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5.1. Настоящее Соглашение вступает в силу с момента его утверждения решениями представительных органов Муниципального района и Поселения.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5.2. Настоящее Соглашение составлено в двух экземплярах, имеющих одинаковую юридическую силу, по одному для каждой из Сторон.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5.3. Все изменения и дополнения в настоящее Соглашение вносятся путём подписания Сторонами дополнительных соглашений. Дополнительные соглашения являются неотъемлемой частью настоящего Соглашения.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5.4. По всем вопросам, не урегулированным настоящим Соглашением, но возникшим в ходе его реализации, Стороны руководствуются действующим законодательством.</w:t>
      </w:r>
    </w:p>
    <w:p w:rsidR="00547442" w:rsidRPr="003028A4" w:rsidRDefault="00547442" w:rsidP="00AF0520">
      <w:pPr>
        <w:ind w:left="357" w:firstLine="720"/>
        <w:jc w:val="both"/>
        <w:rPr>
          <w:sz w:val="28"/>
          <w:szCs w:val="28"/>
        </w:rPr>
      </w:pPr>
      <w:r w:rsidRPr="003028A4">
        <w:rPr>
          <w:sz w:val="28"/>
          <w:szCs w:val="28"/>
        </w:rPr>
        <w:t>5.5. Споры, связанные с исполнением настоящего Соглашения, разрешаются путём переговоров или в судебном порядке.</w:t>
      </w:r>
    </w:p>
    <w:p w:rsidR="00547442" w:rsidRPr="003028A4" w:rsidRDefault="00547442" w:rsidP="00AF0520">
      <w:pPr>
        <w:ind w:left="357" w:firstLine="720"/>
        <w:jc w:val="center"/>
        <w:rPr>
          <w:sz w:val="28"/>
          <w:szCs w:val="28"/>
        </w:rPr>
      </w:pPr>
    </w:p>
    <w:p w:rsidR="00547442" w:rsidRPr="003028A4" w:rsidRDefault="00547442" w:rsidP="00AF0520">
      <w:pPr>
        <w:ind w:left="357" w:firstLine="720"/>
        <w:jc w:val="center"/>
        <w:rPr>
          <w:sz w:val="28"/>
          <w:szCs w:val="28"/>
        </w:rPr>
      </w:pPr>
    </w:p>
    <w:p w:rsidR="00547442" w:rsidRPr="00D556DF" w:rsidRDefault="00547442" w:rsidP="00AF0520">
      <w:pPr>
        <w:ind w:left="357" w:firstLine="720"/>
        <w:jc w:val="center"/>
        <w:rPr>
          <w:b/>
          <w:bCs/>
          <w:sz w:val="28"/>
          <w:szCs w:val="28"/>
        </w:rPr>
      </w:pPr>
      <w:r w:rsidRPr="00D556DF">
        <w:rPr>
          <w:b/>
          <w:bCs/>
          <w:sz w:val="28"/>
          <w:szCs w:val="28"/>
        </w:rPr>
        <w:t>7. Реквизиты и подписи Сторон</w:t>
      </w:r>
    </w:p>
    <w:p w:rsidR="00547442" w:rsidRPr="00D556DF" w:rsidRDefault="00547442" w:rsidP="00AF0520">
      <w:pPr>
        <w:ind w:left="357" w:firstLine="720"/>
        <w:jc w:val="center"/>
        <w:rPr>
          <w:b/>
          <w:bCs/>
          <w:sz w:val="28"/>
          <w:szCs w:val="28"/>
        </w:rPr>
      </w:pPr>
    </w:p>
    <w:p w:rsidR="00547442" w:rsidRPr="003028A4" w:rsidRDefault="00547442" w:rsidP="00AF0520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</w:t>
      </w:r>
    </w:p>
    <w:p w:rsidR="00547442" w:rsidRPr="003028A4" w:rsidRDefault="00547442" w:rsidP="00AF0520">
      <w:pPr>
        <w:rPr>
          <w:sz w:val="28"/>
          <w:szCs w:val="28"/>
        </w:rPr>
      </w:pP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>Архонское сельское поселение</w:t>
      </w:r>
      <w:r w:rsidRPr="003028A4">
        <w:rPr>
          <w:sz w:val="28"/>
          <w:szCs w:val="28"/>
        </w:rPr>
        <w:tab/>
      </w:r>
      <w:r w:rsidRPr="003028A4">
        <w:rPr>
          <w:sz w:val="28"/>
          <w:szCs w:val="28"/>
        </w:rPr>
        <w:tab/>
        <w:t xml:space="preserve">      Муниципальное образование</w:t>
      </w:r>
    </w:p>
    <w:p w:rsidR="00547442" w:rsidRPr="003028A4" w:rsidRDefault="00547442" w:rsidP="00AF0520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>Пригородного района РСО-Алания</w:t>
      </w:r>
      <w:r w:rsidRPr="003028A4">
        <w:rPr>
          <w:sz w:val="28"/>
          <w:szCs w:val="28"/>
        </w:rPr>
        <w:tab/>
        <w:t>Пригородный район РСО-Алания</w:t>
      </w:r>
    </w:p>
    <w:p w:rsidR="00547442" w:rsidRPr="003028A4" w:rsidRDefault="00547442" w:rsidP="00AF0520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>363120 с</w:t>
      </w:r>
      <w:r>
        <w:rPr>
          <w:sz w:val="28"/>
          <w:szCs w:val="28"/>
        </w:rPr>
        <w:t>т. Архонская, Пригородный</w:t>
      </w:r>
      <w:r>
        <w:rPr>
          <w:sz w:val="28"/>
          <w:szCs w:val="28"/>
        </w:rPr>
        <w:tab/>
        <w:t>363131</w:t>
      </w:r>
      <w:r w:rsidRPr="003028A4">
        <w:rPr>
          <w:sz w:val="28"/>
          <w:szCs w:val="28"/>
        </w:rPr>
        <w:t xml:space="preserve"> с. Октябрьское, Пригородный</w:t>
      </w:r>
    </w:p>
    <w:p w:rsidR="00547442" w:rsidRPr="003028A4" w:rsidRDefault="00547442" w:rsidP="00AF0520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 xml:space="preserve">Район ул.Крупская, 45   </w:t>
      </w:r>
      <w:r w:rsidRPr="003028A4">
        <w:rPr>
          <w:sz w:val="28"/>
          <w:szCs w:val="28"/>
        </w:rPr>
        <w:tab/>
        <w:t>район ул. П.Тедеева, 129</w:t>
      </w:r>
    </w:p>
    <w:p w:rsidR="00547442" w:rsidRPr="003028A4" w:rsidRDefault="00547442" w:rsidP="00AA26BC">
      <w:pPr>
        <w:rPr>
          <w:sz w:val="28"/>
          <w:szCs w:val="28"/>
        </w:rPr>
      </w:pP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>ИНН 1512006825</w:t>
      </w:r>
      <w:r>
        <w:rPr>
          <w:sz w:val="28"/>
          <w:szCs w:val="28"/>
        </w:rPr>
        <w:t xml:space="preserve">                                                </w:t>
      </w:r>
      <w:r w:rsidRPr="003028A4">
        <w:rPr>
          <w:sz w:val="28"/>
          <w:szCs w:val="28"/>
        </w:rPr>
        <w:t xml:space="preserve">ИНН 1512004497                </w:t>
      </w:r>
    </w:p>
    <w:p w:rsidR="00547442" w:rsidRPr="003028A4" w:rsidRDefault="00547442" w:rsidP="00AF0520">
      <w:pPr>
        <w:rPr>
          <w:sz w:val="28"/>
          <w:szCs w:val="28"/>
        </w:rPr>
      </w:pPr>
      <w:r>
        <w:rPr>
          <w:sz w:val="28"/>
          <w:szCs w:val="28"/>
        </w:rPr>
        <w:t>КПП 15120</w:t>
      </w:r>
      <w:r w:rsidRPr="003028A4">
        <w:rPr>
          <w:sz w:val="28"/>
          <w:szCs w:val="28"/>
        </w:rPr>
        <w:t>1001</w:t>
      </w:r>
      <w:r>
        <w:rPr>
          <w:sz w:val="28"/>
          <w:szCs w:val="28"/>
        </w:rPr>
        <w:t xml:space="preserve">                                                  </w:t>
      </w:r>
      <w:r w:rsidRPr="003028A4">
        <w:rPr>
          <w:sz w:val="28"/>
          <w:szCs w:val="28"/>
        </w:rPr>
        <w:t xml:space="preserve">КПП 151201001                          </w:t>
      </w:r>
    </w:p>
    <w:p w:rsidR="00547442" w:rsidRPr="003028A4" w:rsidRDefault="00547442" w:rsidP="00AF0520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 xml:space="preserve">Р/СЧ 40101810100000010005  </w:t>
      </w:r>
      <w:r>
        <w:rPr>
          <w:sz w:val="28"/>
          <w:szCs w:val="28"/>
        </w:rPr>
        <w:t xml:space="preserve">                         </w:t>
      </w:r>
      <w:r w:rsidRPr="003028A4">
        <w:rPr>
          <w:sz w:val="28"/>
          <w:szCs w:val="28"/>
        </w:rPr>
        <w:t xml:space="preserve"> Р/СЧ. 40204810800000000005                                                   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>(УФК по РСО-Алания)</w:t>
      </w:r>
      <w:r>
        <w:rPr>
          <w:sz w:val="28"/>
          <w:szCs w:val="28"/>
        </w:rPr>
        <w:t xml:space="preserve">                                      </w:t>
      </w:r>
      <w:r w:rsidRPr="003028A4">
        <w:rPr>
          <w:sz w:val="28"/>
          <w:szCs w:val="28"/>
        </w:rPr>
        <w:t>Банк: ГРКЦ НБ РСО-А</w:t>
      </w:r>
      <w:r>
        <w:rPr>
          <w:sz w:val="28"/>
          <w:szCs w:val="28"/>
        </w:rPr>
        <w:t>лания</w:t>
      </w:r>
      <w:r w:rsidRPr="003028A4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</w:t>
      </w:r>
    </w:p>
    <w:p w:rsidR="00547442" w:rsidRPr="003028A4" w:rsidRDefault="00547442" w:rsidP="00AF0520">
      <w:pPr>
        <w:rPr>
          <w:sz w:val="28"/>
          <w:szCs w:val="28"/>
        </w:rPr>
      </w:pPr>
      <w:r>
        <w:rPr>
          <w:sz w:val="28"/>
          <w:szCs w:val="28"/>
        </w:rPr>
        <w:t>Отделение  НБ по РСО-Алания</w:t>
      </w:r>
      <w:r w:rsidRPr="003028A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г. Владикавказа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г. Владикавказ                                               </w:t>
      </w:r>
      <w:r>
        <w:rPr>
          <w:sz w:val="28"/>
          <w:szCs w:val="28"/>
        </w:rPr>
        <w:t xml:space="preserve">    </w:t>
      </w:r>
      <w:r w:rsidRPr="003028A4">
        <w:rPr>
          <w:sz w:val="28"/>
          <w:szCs w:val="28"/>
        </w:rPr>
        <w:t xml:space="preserve">БИК 049033001 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БИК 049033001                                                 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</w:t>
      </w:r>
    </w:p>
    <w:p w:rsidR="00547442" w:rsidRPr="003028A4" w:rsidRDefault="00547442" w:rsidP="00AA26BC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</w:t>
      </w:r>
    </w:p>
    <w:p w:rsidR="00547442" w:rsidRPr="003028A4" w:rsidRDefault="00547442" w:rsidP="00AF0520">
      <w:pPr>
        <w:rPr>
          <w:sz w:val="28"/>
          <w:szCs w:val="28"/>
        </w:rPr>
      </w:pP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Глава Архонского                                             </w:t>
      </w:r>
      <w:r>
        <w:rPr>
          <w:sz w:val="28"/>
          <w:szCs w:val="28"/>
        </w:rPr>
        <w:t>Глава администрации местного</w:t>
      </w:r>
    </w:p>
    <w:p w:rsidR="00547442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сельского поселения                                        </w:t>
      </w:r>
      <w:r>
        <w:rPr>
          <w:sz w:val="28"/>
          <w:szCs w:val="28"/>
        </w:rPr>
        <w:t xml:space="preserve"> самоуправления МО  </w:t>
      </w:r>
    </w:p>
    <w:p w:rsidR="00547442" w:rsidRPr="003028A4" w:rsidRDefault="00547442" w:rsidP="00AF052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3028A4">
        <w:rPr>
          <w:sz w:val="28"/>
          <w:szCs w:val="28"/>
        </w:rPr>
        <w:t>Пригородный район РСО-А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             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            </w:t>
      </w:r>
    </w:p>
    <w:p w:rsidR="00547442" w:rsidRPr="003028A4" w:rsidRDefault="00547442" w:rsidP="00AF0520">
      <w:pPr>
        <w:rPr>
          <w:sz w:val="28"/>
          <w:szCs w:val="28"/>
        </w:rPr>
      </w:pPr>
      <w:r>
        <w:rPr>
          <w:sz w:val="28"/>
          <w:szCs w:val="28"/>
        </w:rPr>
        <w:t>___________С.Ю.Черницкий                         _____________  Р.А. ЕСИЕВ</w:t>
      </w:r>
      <w:r w:rsidRPr="003028A4">
        <w:rPr>
          <w:sz w:val="28"/>
          <w:szCs w:val="28"/>
        </w:rPr>
        <w:t xml:space="preserve">              </w:t>
      </w:r>
    </w:p>
    <w:p w:rsidR="00547442" w:rsidRPr="003028A4" w:rsidRDefault="00547442" w:rsidP="00AF0520">
      <w:pPr>
        <w:rPr>
          <w:sz w:val="28"/>
          <w:szCs w:val="28"/>
        </w:rPr>
      </w:pPr>
    </w:p>
    <w:p w:rsidR="00547442" w:rsidRPr="003028A4" w:rsidRDefault="00547442" w:rsidP="00AF0520">
      <w:pPr>
        <w:rPr>
          <w:sz w:val="28"/>
          <w:szCs w:val="28"/>
        </w:rPr>
      </w:pPr>
      <w:r>
        <w:rPr>
          <w:sz w:val="28"/>
          <w:szCs w:val="28"/>
        </w:rPr>
        <w:t>«16</w:t>
      </w:r>
      <w:r w:rsidRPr="003028A4">
        <w:rPr>
          <w:sz w:val="28"/>
          <w:szCs w:val="28"/>
        </w:rPr>
        <w:t>»</w:t>
      </w:r>
      <w:r>
        <w:rPr>
          <w:sz w:val="28"/>
          <w:szCs w:val="28"/>
        </w:rPr>
        <w:t xml:space="preserve"> ноября</w:t>
      </w:r>
      <w:r w:rsidRPr="003028A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2018 </w:t>
      </w:r>
      <w:r w:rsidRPr="003028A4">
        <w:rPr>
          <w:sz w:val="28"/>
          <w:szCs w:val="28"/>
        </w:rPr>
        <w:t xml:space="preserve">г.                      </w:t>
      </w:r>
      <w:r>
        <w:rPr>
          <w:sz w:val="28"/>
          <w:szCs w:val="28"/>
        </w:rPr>
        <w:t xml:space="preserve">               </w:t>
      </w:r>
      <w:r w:rsidRPr="003028A4">
        <w:rPr>
          <w:sz w:val="28"/>
          <w:szCs w:val="28"/>
        </w:rPr>
        <w:t xml:space="preserve">  </w:t>
      </w:r>
      <w:r>
        <w:rPr>
          <w:sz w:val="28"/>
          <w:szCs w:val="28"/>
        </w:rPr>
        <w:t>«28» декабря   2018</w:t>
      </w:r>
      <w:r w:rsidRPr="003028A4">
        <w:rPr>
          <w:sz w:val="28"/>
          <w:szCs w:val="28"/>
        </w:rPr>
        <w:t xml:space="preserve"> г.           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</w:t>
      </w:r>
    </w:p>
    <w:p w:rsidR="00547442" w:rsidRPr="003028A4" w:rsidRDefault="00547442" w:rsidP="00AF0520">
      <w:pPr>
        <w:rPr>
          <w:sz w:val="28"/>
          <w:szCs w:val="28"/>
        </w:rPr>
      </w:pPr>
      <w:r w:rsidRPr="003028A4">
        <w:rPr>
          <w:sz w:val="28"/>
          <w:szCs w:val="28"/>
        </w:rPr>
        <w:t>М.П.                                                                        М.П.</w:t>
      </w:r>
    </w:p>
    <w:p w:rsidR="00547442" w:rsidRDefault="00547442"/>
    <w:p w:rsidR="00547442" w:rsidRDefault="00547442"/>
    <w:p w:rsidR="00547442" w:rsidRDefault="00547442"/>
    <w:p w:rsidR="00547442" w:rsidRDefault="00547442"/>
    <w:p w:rsidR="00547442" w:rsidRDefault="00547442"/>
    <w:sectPr w:rsidR="00547442" w:rsidSect="00AA26BC">
      <w:headerReference w:type="default" r:id="rId9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442" w:rsidRDefault="00547442">
      <w:r>
        <w:separator/>
      </w:r>
    </w:p>
  </w:endnote>
  <w:endnote w:type="continuationSeparator" w:id="1">
    <w:p w:rsidR="00547442" w:rsidRDefault="00547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442" w:rsidRDefault="00547442">
      <w:r>
        <w:separator/>
      </w:r>
    </w:p>
  </w:footnote>
  <w:footnote w:type="continuationSeparator" w:id="1">
    <w:p w:rsidR="00547442" w:rsidRDefault="00547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42" w:rsidRDefault="00547442" w:rsidP="00AF0520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547442" w:rsidRDefault="005474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0663"/>
    <w:multiLevelType w:val="multilevel"/>
    <w:tmpl w:val="56209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4F93927"/>
    <w:multiLevelType w:val="multilevel"/>
    <w:tmpl w:val="67D493FE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>
    <w:nsid w:val="27D01095"/>
    <w:multiLevelType w:val="hybridMultilevel"/>
    <w:tmpl w:val="E954FAE8"/>
    <w:lvl w:ilvl="0" w:tplc="1CD800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B6B5258"/>
    <w:multiLevelType w:val="hybridMultilevel"/>
    <w:tmpl w:val="D160DDE8"/>
    <w:lvl w:ilvl="0" w:tplc="353809B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D822039"/>
    <w:multiLevelType w:val="hybridMultilevel"/>
    <w:tmpl w:val="AE3E1276"/>
    <w:lvl w:ilvl="0" w:tplc="BDD07896">
      <w:start w:val="1"/>
      <w:numFmt w:val="decimal"/>
      <w:lvlText w:val="%1)"/>
      <w:lvlJc w:val="left"/>
      <w:pPr>
        <w:ind w:left="960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45C25D9B"/>
    <w:multiLevelType w:val="hybridMultilevel"/>
    <w:tmpl w:val="CF6E4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8E4DB3"/>
    <w:multiLevelType w:val="hybridMultilevel"/>
    <w:tmpl w:val="A2180010"/>
    <w:lvl w:ilvl="0" w:tplc="C8841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16CDAA">
      <w:numFmt w:val="none"/>
      <w:lvlText w:val=""/>
      <w:lvlJc w:val="left"/>
      <w:pPr>
        <w:tabs>
          <w:tab w:val="num" w:pos="360"/>
        </w:tabs>
      </w:pPr>
    </w:lvl>
    <w:lvl w:ilvl="2" w:tplc="A76C5C02">
      <w:numFmt w:val="none"/>
      <w:lvlText w:val=""/>
      <w:lvlJc w:val="left"/>
      <w:pPr>
        <w:tabs>
          <w:tab w:val="num" w:pos="360"/>
        </w:tabs>
      </w:pPr>
    </w:lvl>
    <w:lvl w:ilvl="3" w:tplc="47ECB498">
      <w:numFmt w:val="none"/>
      <w:lvlText w:val=""/>
      <w:lvlJc w:val="left"/>
      <w:pPr>
        <w:tabs>
          <w:tab w:val="num" w:pos="360"/>
        </w:tabs>
      </w:pPr>
    </w:lvl>
    <w:lvl w:ilvl="4" w:tplc="D8D8536A">
      <w:numFmt w:val="none"/>
      <w:lvlText w:val=""/>
      <w:lvlJc w:val="left"/>
      <w:pPr>
        <w:tabs>
          <w:tab w:val="num" w:pos="360"/>
        </w:tabs>
      </w:pPr>
    </w:lvl>
    <w:lvl w:ilvl="5" w:tplc="840649B4">
      <w:numFmt w:val="none"/>
      <w:lvlText w:val=""/>
      <w:lvlJc w:val="left"/>
      <w:pPr>
        <w:tabs>
          <w:tab w:val="num" w:pos="360"/>
        </w:tabs>
      </w:pPr>
    </w:lvl>
    <w:lvl w:ilvl="6" w:tplc="16B2044C">
      <w:numFmt w:val="none"/>
      <w:lvlText w:val=""/>
      <w:lvlJc w:val="left"/>
      <w:pPr>
        <w:tabs>
          <w:tab w:val="num" w:pos="360"/>
        </w:tabs>
      </w:pPr>
    </w:lvl>
    <w:lvl w:ilvl="7" w:tplc="24E865C8">
      <w:numFmt w:val="none"/>
      <w:lvlText w:val=""/>
      <w:lvlJc w:val="left"/>
      <w:pPr>
        <w:tabs>
          <w:tab w:val="num" w:pos="360"/>
        </w:tabs>
      </w:pPr>
    </w:lvl>
    <w:lvl w:ilvl="8" w:tplc="3942FD7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B4B601D"/>
    <w:multiLevelType w:val="hybridMultilevel"/>
    <w:tmpl w:val="4782DBAE"/>
    <w:lvl w:ilvl="0" w:tplc="8D00B716">
      <w:start w:val="1"/>
      <w:numFmt w:val="decimal"/>
      <w:lvlText w:val="%1)"/>
      <w:lvlJc w:val="left"/>
      <w:pPr>
        <w:tabs>
          <w:tab w:val="num" w:pos="1350"/>
        </w:tabs>
        <w:ind w:left="1350" w:hanging="45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520"/>
    <w:rsid w:val="000831CB"/>
    <w:rsid w:val="000C6409"/>
    <w:rsid w:val="000D596E"/>
    <w:rsid w:val="000E1850"/>
    <w:rsid w:val="00102033"/>
    <w:rsid w:val="0012690A"/>
    <w:rsid w:val="001C328C"/>
    <w:rsid w:val="00210430"/>
    <w:rsid w:val="002477A5"/>
    <w:rsid w:val="00253E4A"/>
    <w:rsid w:val="00264F14"/>
    <w:rsid w:val="002757CB"/>
    <w:rsid w:val="002D6DE7"/>
    <w:rsid w:val="003028A4"/>
    <w:rsid w:val="00315D12"/>
    <w:rsid w:val="0033146F"/>
    <w:rsid w:val="00374A30"/>
    <w:rsid w:val="003869E2"/>
    <w:rsid w:val="003F4C46"/>
    <w:rsid w:val="004003AC"/>
    <w:rsid w:val="00412880"/>
    <w:rsid w:val="004B0FBD"/>
    <w:rsid w:val="004C7FA1"/>
    <w:rsid w:val="004F24D2"/>
    <w:rsid w:val="00537836"/>
    <w:rsid w:val="00546F05"/>
    <w:rsid w:val="00547442"/>
    <w:rsid w:val="0057740E"/>
    <w:rsid w:val="00595757"/>
    <w:rsid w:val="005F58EA"/>
    <w:rsid w:val="00603C72"/>
    <w:rsid w:val="00615814"/>
    <w:rsid w:val="006265F6"/>
    <w:rsid w:val="00687DB9"/>
    <w:rsid w:val="006F2948"/>
    <w:rsid w:val="006F3E11"/>
    <w:rsid w:val="006F68D6"/>
    <w:rsid w:val="007116AE"/>
    <w:rsid w:val="00732606"/>
    <w:rsid w:val="00765D06"/>
    <w:rsid w:val="007E2766"/>
    <w:rsid w:val="00897912"/>
    <w:rsid w:val="0091417C"/>
    <w:rsid w:val="00916746"/>
    <w:rsid w:val="0093051B"/>
    <w:rsid w:val="00963926"/>
    <w:rsid w:val="00983EBE"/>
    <w:rsid w:val="00996E8C"/>
    <w:rsid w:val="009E3BB2"/>
    <w:rsid w:val="00A516E0"/>
    <w:rsid w:val="00AA26BC"/>
    <w:rsid w:val="00AD2EA7"/>
    <w:rsid w:val="00AF0244"/>
    <w:rsid w:val="00AF0520"/>
    <w:rsid w:val="00B03E9B"/>
    <w:rsid w:val="00B17390"/>
    <w:rsid w:val="00BE0388"/>
    <w:rsid w:val="00BE7AEB"/>
    <w:rsid w:val="00C25611"/>
    <w:rsid w:val="00C942F1"/>
    <w:rsid w:val="00CB0CA7"/>
    <w:rsid w:val="00CE4234"/>
    <w:rsid w:val="00D556DF"/>
    <w:rsid w:val="00D62C60"/>
    <w:rsid w:val="00D6516C"/>
    <w:rsid w:val="00D87688"/>
    <w:rsid w:val="00DB6F08"/>
    <w:rsid w:val="00DE4BB2"/>
    <w:rsid w:val="00E04249"/>
    <w:rsid w:val="00E1001F"/>
    <w:rsid w:val="00EE7393"/>
    <w:rsid w:val="00EF1D4A"/>
    <w:rsid w:val="00F229BD"/>
    <w:rsid w:val="00F23CD5"/>
    <w:rsid w:val="00F440FE"/>
    <w:rsid w:val="00F8082F"/>
    <w:rsid w:val="00FD0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52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F052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F052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F0520"/>
  </w:style>
  <w:style w:type="character" w:customStyle="1" w:styleId="apple-converted-space">
    <w:name w:val="apple-converted-space"/>
    <w:basedOn w:val="DefaultParagraphFont"/>
    <w:uiPriority w:val="99"/>
    <w:rsid w:val="00AF0520"/>
  </w:style>
  <w:style w:type="character" w:styleId="Hyperlink">
    <w:name w:val="Hyperlink"/>
    <w:basedOn w:val="DefaultParagraphFont"/>
    <w:uiPriority w:val="99"/>
    <w:semiHidden/>
    <w:rsid w:val="00AF0520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F052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057/f7cf276b178652f1dc8307fe08b512a0b53ab1ef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51057/f7cf276b178652f1dc8307fe08b512a0b53ab1e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491</TotalTime>
  <Pages>7</Pages>
  <Words>1676</Words>
  <Characters>9554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Администратор</cp:lastModifiedBy>
  <cp:revision>35</cp:revision>
  <cp:lastPrinted>2018-12-05T10:37:00Z</cp:lastPrinted>
  <dcterms:created xsi:type="dcterms:W3CDTF">2017-02-07T07:29:00Z</dcterms:created>
  <dcterms:modified xsi:type="dcterms:W3CDTF">2019-01-18T07:36:00Z</dcterms:modified>
</cp:coreProperties>
</file>